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998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4515DC58" w14:textId="73203B86" w:rsidR="00D411AA" w:rsidRPr="00BD3494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3494">
        <w:rPr>
          <w:rFonts w:ascii="Times New Roman" w:hAnsi="Times New Roman" w:cs="Times New Roman"/>
          <w:b/>
          <w:bCs/>
          <w:sz w:val="32"/>
          <w:szCs w:val="32"/>
        </w:rPr>
        <w:t xml:space="preserve">Chelsea </w:t>
      </w:r>
      <w:r w:rsidR="00BD3494" w:rsidRPr="00BD3494">
        <w:rPr>
          <w:rFonts w:ascii="Times New Roman" w:hAnsi="Times New Roman" w:cs="Times New Roman"/>
          <w:b/>
          <w:bCs/>
          <w:sz w:val="32"/>
          <w:szCs w:val="32"/>
        </w:rPr>
        <w:t>City Offices Conference Room (downstairs)</w:t>
      </w:r>
    </w:p>
    <w:p w14:paraId="72B2FA00" w14:textId="07E99665" w:rsidR="00D411AA" w:rsidRPr="006F4998" w:rsidRDefault="00BD3494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3494">
        <w:rPr>
          <w:rFonts w:ascii="Times New Roman" w:hAnsi="Times New Roman" w:cs="Times New Roman"/>
          <w:b/>
          <w:bCs/>
          <w:sz w:val="32"/>
          <w:szCs w:val="32"/>
        </w:rPr>
        <w:t>February 25, 2026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64712895" w:rsidR="00EF5C59" w:rsidRDefault="0021557E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E8"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 w:rsidR="00637AE8"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7:00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B354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313253A0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 xml:space="preserve">Michelle </w:t>
      </w:r>
      <w:proofErr w:type="spellStart"/>
      <w:r w:rsidR="0039553C"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50D56F64" w14:textId="49B34363" w:rsidR="00913D52" w:rsidRDefault="00913D52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</w:p>
    <w:p w14:paraId="6AC39256" w14:textId="4E70B072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Nanette Havens – Present</w:t>
      </w:r>
    </w:p>
    <w:p w14:paraId="44EB2A6B" w14:textId="2AC32163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9A9B6AE" w14:textId="44B2427F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7601A1">
        <w:rPr>
          <w:rFonts w:ascii="Times New Roman" w:hAnsi="Times New Roman" w:cs="Times New Roman"/>
          <w:sz w:val="24"/>
          <w:szCs w:val="24"/>
        </w:rPr>
        <w:t>Absent</w:t>
      </w:r>
    </w:p>
    <w:p w14:paraId="245DFF84" w14:textId="765DB1D5" w:rsidR="0039553C" w:rsidRDefault="0039553C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5AD05D20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59A">
        <w:rPr>
          <w:rFonts w:ascii="Times New Roman" w:hAnsi="Times New Roman" w:cs="Times New Roman"/>
          <w:sz w:val="24"/>
          <w:szCs w:val="24"/>
        </w:rPr>
        <w:t xml:space="preserve">Amy Ahrens – </w:t>
      </w:r>
      <w:r w:rsidR="007601A1">
        <w:rPr>
          <w:rFonts w:ascii="Times New Roman" w:hAnsi="Times New Roman" w:cs="Times New Roman"/>
          <w:sz w:val="24"/>
          <w:szCs w:val="24"/>
        </w:rPr>
        <w:t>Absent</w:t>
      </w:r>
    </w:p>
    <w:p w14:paraId="75F79B62" w14:textId="76DAAAF3" w:rsidR="00F8059A" w:rsidRDefault="00F8059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7D6307C0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 Williams – Present</w:t>
      </w:r>
    </w:p>
    <w:p w14:paraId="5B2D573F" w14:textId="2A6A6AA8" w:rsidR="00F5601A" w:rsidRDefault="00F5601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Janis Miller - Present</w:t>
      </w:r>
    </w:p>
    <w:p w14:paraId="07035460" w14:textId="73F998F4" w:rsidR="003B3CB3" w:rsidRPr="00EF5C59" w:rsidRDefault="00BE64A3" w:rsidP="00B35427">
      <w:pPr>
        <w:pStyle w:val="ListParagraph"/>
        <w:tabs>
          <w:tab w:val="left" w:pos="999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79B4FDF6" w14:textId="784EA332" w:rsidR="003B3CB3" w:rsidRDefault="003B3CB3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proofErr w:type="spellStart"/>
      <w:r w:rsidR="007601A1"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 w:rsidR="001A5AAD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1A5AAD">
        <w:rPr>
          <w:rFonts w:ascii="Times New Roman" w:hAnsi="Times New Roman" w:cs="Times New Roman"/>
          <w:sz w:val="24"/>
          <w:szCs w:val="24"/>
        </w:rPr>
        <w:t xml:space="preserve"> by </w:t>
      </w:r>
      <w:r w:rsidR="007601A1">
        <w:rPr>
          <w:rFonts w:ascii="Times New Roman" w:hAnsi="Times New Roman" w:cs="Times New Roman"/>
          <w:sz w:val="24"/>
          <w:szCs w:val="24"/>
        </w:rPr>
        <w:t>Mester</w:t>
      </w:r>
      <w:r w:rsidR="00D006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DA0A4B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378E38F" w14:textId="0424CFDF" w:rsidR="003B3CB3" w:rsidRDefault="00026FB1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ayes.  </w:t>
      </w:r>
      <w:r w:rsidR="003B3CB3">
        <w:rPr>
          <w:rFonts w:ascii="Times New Roman" w:hAnsi="Times New Roman" w:cs="Times New Roman"/>
          <w:sz w:val="24"/>
          <w:szCs w:val="24"/>
        </w:rPr>
        <w:t>Motion carried.</w:t>
      </w:r>
    </w:p>
    <w:p w14:paraId="556D0FB7" w14:textId="77777777" w:rsidR="003B3CB3" w:rsidRPr="003B3CB3" w:rsidRDefault="003B3CB3" w:rsidP="00B354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8C5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12D71183" w:rsidR="008C5786" w:rsidRDefault="008C5786" w:rsidP="008C57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proofErr w:type="spellStart"/>
      <w:r w:rsidR="00BB1BFB"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BB1BFB">
        <w:rPr>
          <w:rFonts w:ascii="Times New Roman" w:hAnsi="Times New Roman" w:cs="Times New Roman"/>
          <w:sz w:val="24"/>
          <w:szCs w:val="24"/>
        </w:rPr>
        <w:t>Iannelli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BB1BFB">
        <w:rPr>
          <w:rFonts w:ascii="Times New Roman" w:hAnsi="Times New Roman" w:cs="Times New Roman"/>
          <w:sz w:val="24"/>
          <w:szCs w:val="24"/>
        </w:rPr>
        <w:t>January 14, 2026</w:t>
      </w:r>
      <w:r w:rsidR="007D42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minutes as presented.  All ayes.  Motion carried.</w:t>
      </w:r>
    </w:p>
    <w:p w14:paraId="302E1749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5DD36BAF" w:rsidR="003B3CB3" w:rsidRPr="008C5786" w:rsidRDefault="008C5786" w:rsidP="003B3C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7D42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D4208">
        <w:rPr>
          <w:rFonts w:ascii="Times New Roman" w:hAnsi="Times New Roman" w:cs="Times New Roman"/>
          <w:sz w:val="24"/>
          <w:szCs w:val="24"/>
        </w:rPr>
        <w:t>Opened 7:04 PM.  No public present.</w:t>
      </w:r>
      <w:r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8F4438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FD423" w14:textId="2A144015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0534218B" w14:textId="77777777" w:rsidR="00877EE9" w:rsidRPr="00877EE9" w:rsidRDefault="00877EE9" w:rsidP="001A33B1">
      <w:pPr>
        <w:pStyle w:val="ListParagraph"/>
        <w:spacing w:line="12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851BA" w14:textId="10DB4B8C" w:rsidR="00877EE9" w:rsidRDefault="00877EE9" w:rsidP="00877EE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31, 2025</w:t>
      </w:r>
    </w:p>
    <w:p w14:paraId="0D91A4F8" w14:textId="43959B28" w:rsidR="003B3CB3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877EE9">
        <w:rPr>
          <w:rFonts w:ascii="Times New Roman" w:hAnsi="Times New Roman" w:cs="Times New Roman"/>
          <w:sz w:val="24"/>
          <w:szCs w:val="24"/>
        </w:rPr>
        <w:t>274.14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877EE9">
        <w:rPr>
          <w:rFonts w:ascii="Times New Roman" w:hAnsi="Times New Roman" w:cs="Times New Roman"/>
          <w:sz w:val="24"/>
          <w:szCs w:val="24"/>
        </w:rPr>
        <w:t>682,439.52</w:t>
      </w:r>
    </w:p>
    <w:p w14:paraId="170D4A09" w14:textId="342BB202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877EE9">
        <w:rPr>
          <w:rFonts w:ascii="Times New Roman" w:hAnsi="Times New Roman" w:cs="Times New Roman"/>
          <w:sz w:val="24"/>
          <w:szCs w:val="24"/>
        </w:rPr>
        <w:t>2,508.04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877EE9">
        <w:rPr>
          <w:rFonts w:ascii="Times New Roman" w:hAnsi="Times New Roman" w:cs="Times New Roman"/>
          <w:sz w:val="24"/>
          <w:szCs w:val="24"/>
        </w:rPr>
        <w:t>346,233.59</w:t>
      </w:r>
    </w:p>
    <w:p w14:paraId="083F18AB" w14:textId="15645760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1A33B1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4003FE1A" w14:textId="77777777" w:rsidR="001A33B1" w:rsidRDefault="001A33B1" w:rsidP="00B44A55">
      <w:pPr>
        <w:pStyle w:val="ListParagraph"/>
        <w:spacing w:line="12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025AF" w14:textId="25575C7A" w:rsidR="001A33B1" w:rsidRDefault="001A33B1" w:rsidP="001A33B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31, 2026</w:t>
      </w:r>
    </w:p>
    <w:p w14:paraId="1D528DEE" w14:textId="511EAF00" w:rsidR="001A33B1" w:rsidRDefault="001A33B1" w:rsidP="001A3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$682,439.52</w:t>
      </w:r>
    </w:p>
    <w:p w14:paraId="031BB7C2" w14:textId="1FF76FB8" w:rsidR="001A33B1" w:rsidRDefault="001A33B1" w:rsidP="001A3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$422,147.24</w:t>
      </w:r>
    </w:p>
    <w:p w14:paraId="59654E37" w14:textId="77777777" w:rsidR="001A33B1" w:rsidRDefault="001A33B1" w:rsidP="001A3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$78,667.39</w:t>
      </w:r>
    </w:p>
    <w:p w14:paraId="051402E4" w14:textId="77777777" w:rsidR="001A33B1" w:rsidRDefault="001A33B1" w:rsidP="00824F9C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4DE279" w14:textId="77777777" w:rsidR="001A33B1" w:rsidRDefault="001A33B1" w:rsidP="00824F9C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F705FF" w14:textId="36F6E59B" w:rsidR="00B65711" w:rsidRDefault="00B65711" w:rsidP="00824F9C">
      <w:pPr>
        <w:ind w:left="720"/>
        <w:rPr>
          <w:rFonts w:ascii="Times New Roman" w:hAnsi="Times New Roman" w:cs="Times New Roman"/>
          <w:sz w:val="24"/>
          <w:szCs w:val="24"/>
        </w:rPr>
      </w:pPr>
      <w:r w:rsidRPr="000454E8">
        <w:rPr>
          <w:rFonts w:ascii="Times New Roman" w:hAnsi="Times New Roman" w:cs="Times New Roman"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4E8">
        <w:rPr>
          <w:rFonts w:ascii="Times New Roman" w:hAnsi="Times New Roman" w:cs="Times New Roman"/>
          <w:sz w:val="24"/>
          <w:szCs w:val="24"/>
        </w:rPr>
        <w:t>Nanette received $300,000 this morning from the County Bond.  Another $400,000 will be received in May 2026 from the Bond.</w:t>
      </w:r>
    </w:p>
    <w:p w14:paraId="35FFDD27" w14:textId="6E0A73A9" w:rsidR="00824F9C" w:rsidRDefault="00824F9C" w:rsidP="00026F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B5C2E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26FB1">
        <w:rPr>
          <w:rFonts w:ascii="Times New Roman" w:hAnsi="Times New Roman" w:cs="Times New Roman"/>
          <w:sz w:val="24"/>
          <w:szCs w:val="24"/>
        </w:rPr>
        <w:t xml:space="preserve">authorize payment of bills from </w:t>
      </w:r>
      <w:r w:rsidR="007B5C2E">
        <w:rPr>
          <w:rFonts w:ascii="Times New Roman" w:hAnsi="Times New Roman" w:cs="Times New Roman"/>
          <w:sz w:val="24"/>
          <w:szCs w:val="24"/>
        </w:rPr>
        <w:t>January 13, 2026,</w:t>
      </w:r>
      <w:r w:rsidR="00026FB1">
        <w:rPr>
          <w:rFonts w:ascii="Times New Roman" w:hAnsi="Times New Roman" w:cs="Times New Roman"/>
          <w:sz w:val="24"/>
          <w:szCs w:val="24"/>
        </w:rPr>
        <w:t xml:space="preserve"> through </w:t>
      </w:r>
      <w:r w:rsidR="007B5C2E">
        <w:rPr>
          <w:rFonts w:ascii="Times New Roman" w:hAnsi="Times New Roman" w:cs="Times New Roman"/>
          <w:sz w:val="24"/>
          <w:szCs w:val="24"/>
        </w:rPr>
        <w:t>February 23, 2026</w:t>
      </w:r>
      <w:r w:rsidR="00026FB1">
        <w:rPr>
          <w:rFonts w:ascii="Times New Roman" w:hAnsi="Times New Roman" w:cs="Times New Roman"/>
          <w:sz w:val="24"/>
          <w:szCs w:val="24"/>
        </w:rPr>
        <w:t xml:space="preserve">, in the amount of </w:t>
      </w:r>
      <w:r w:rsidR="007B5C2E">
        <w:rPr>
          <w:rFonts w:ascii="Times New Roman" w:hAnsi="Times New Roman" w:cs="Times New Roman"/>
          <w:sz w:val="24"/>
          <w:szCs w:val="24"/>
        </w:rPr>
        <w:t>$32,767.65</w:t>
      </w:r>
      <w:r>
        <w:rPr>
          <w:rFonts w:ascii="Times New Roman" w:hAnsi="Times New Roman" w:cs="Times New Roman"/>
          <w:sz w:val="24"/>
          <w:szCs w:val="24"/>
        </w:rPr>
        <w:t xml:space="preserve">.  Motion second by </w:t>
      </w:r>
      <w:proofErr w:type="spellStart"/>
      <w:r w:rsidR="007B5C2E"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26FB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3182D56" w14:textId="77777777" w:rsidR="00026FB1" w:rsidRPr="00824F9C" w:rsidRDefault="00026FB1" w:rsidP="00026F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787E8AF7" w14:textId="3F75B2A3" w:rsidR="009A5AB8" w:rsidRDefault="009A5AB8" w:rsidP="009A5A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5AB8">
        <w:rPr>
          <w:rFonts w:ascii="Times New Roman" w:hAnsi="Times New Roman" w:cs="Times New Roman"/>
          <w:sz w:val="24"/>
          <w:szCs w:val="24"/>
        </w:rPr>
        <w:t xml:space="preserve">Volume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A5AB8">
        <w:rPr>
          <w:rFonts w:ascii="Times New Roman" w:hAnsi="Times New Roman" w:cs="Times New Roman"/>
          <w:sz w:val="24"/>
          <w:szCs w:val="24"/>
        </w:rPr>
        <w:t>evenue Report</w:t>
      </w:r>
    </w:p>
    <w:p w14:paraId="212B4F80" w14:textId="21B11FC0" w:rsidR="009A5AB8" w:rsidRDefault="00F35FD9" w:rsidP="009A5AB8">
      <w:pPr>
        <w:pStyle w:val="ListParagraph"/>
        <w:numPr>
          <w:ilvl w:val="0"/>
          <w:numId w:val="3"/>
        </w:numPr>
      </w:pPr>
      <w:r>
        <w:t>January Volume 484 Tons with revenue $33,834.45</w:t>
      </w:r>
      <w:r w:rsidR="009A5AB8">
        <w:t xml:space="preserve"> </w:t>
      </w:r>
    </w:p>
    <w:p w14:paraId="15959CFF" w14:textId="2A9A7D09" w:rsidR="009A5AB8" w:rsidRDefault="00F35FD9" w:rsidP="009A5AB8">
      <w:pPr>
        <w:pStyle w:val="ListParagraph"/>
        <w:numPr>
          <w:ilvl w:val="0"/>
          <w:numId w:val="3"/>
        </w:numPr>
      </w:pPr>
      <w:r>
        <w:t>Paper up $5 a Ton</w:t>
      </w:r>
    </w:p>
    <w:p w14:paraId="27B49EA8" w14:textId="4180F1F5" w:rsidR="009A5AB8" w:rsidRDefault="00F35FD9" w:rsidP="009A5AB8">
      <w:pPr>
        <w:pStyle w:val="ListParagraph"/>
        <w:numPr>
          <w:ilvl w:val="0"/>
          <w:numId w:val="3"/>
        </w:numPr>
      </w:pPr>
      <w:r>
        <w:t>Cardboard up $5 a Ton</w:t>
      </w:r>
    </w:p>
    <w:p w14:paraId="57375976" w14:textId="6020416D" w:rsidR="009A5AB8" w:rsidRPr="0066368C" w:rsidRDefault="00F35FD9" w:rsidP="009A5AB8">
      <w:pPr>
        <w:pStyle w:val="ListParagraph"/>
        <w:numPr>
          <w:ilvl w:val="0"/>
          <w:numId w:val="3"/>
        </w:numPr>
      </w:pPr>
      <w:r w:rsidRPr="0066368C">
        <w:t>PET plastic up $20 a Ton</w:t>
      </w:r>
    </w:p>
    <w:p w14:paraId="600810A6" w14:textId="561E3691" w:rsidR="009A5AB8" w:rsidRPr="00F35FD9" w:rsidRDefault="00F35FD9" w:rsidP="009A5AB8">
      <w:pPr>
        <w:pStyle w:val="ListParagraph"/>
        <w:numPr>
          <w:ilvl w:val="0"/>
          <w:numId w:val="3"/>
        </w:numPr>
      </w:pPr>
      <w:r w:rsidRPr="00F35FD9">
        <w:t>Ferrous metal up $35 a T</w:t>
      </w:r>
      <w:r>
        <w:t>on</w:t>
      </w:r>
    </w:p>
    <w:p w14:paraId="067686EB" w14:textId="77777777" w:rsidR="009A5AB8" w:rsidRPr="00F35FD9" w:rsidRDefault="009A5AB8" w:rsidP="00777B51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C8BBEFC" w14:textId="53CA4D85" w:rsidR="009A5AB8" w:rsidRDefault="009A5AB8" w:rsidP="00FD4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Status of Facility and Single Stream System</w:t>
      </w:r>
    </w:p>
    <w:p w14:paraId="25C07941" w14:textId="6ACAC6E1" w:rsidR="00FD46DF" w:rsidRDefault="0066368C" w:rsidP="00FD46DF">
      <w:pPr>
        <w:pStyle w:val="ListParagraph"/>
        <w:numPr>
          <w:ilvl w:val="0"/>
          <w:numId w:val="6"/>
        </w:numPr>
      </w:pPr>
      <w:r>
        <w:t>Trash Compactor – crack in cylinder welded.</w:t>
      </w:r>
    </w:p>
    <w:p w14:paraId="63F886AE" w14:textId="6EE651C0" w:rsidR="00FD46DF" w:rsidRDefault="0066368C" w:rsidP="00FD46DF">
      <w:pPr>
        <w:pStyle w:val="ListParagraph"/>
        <w:numPr>
          <w:ilvl w:val="0"/>
          <w:numId w:val="6"/>
        </w:numPr>
      </w:pPr>
      <w:r>
        <w:t>Polishing screen – discs replaced.</w:t>
      </w:r>
    </w:p>
    <w:p w14:paraId="33C39FEA" w14:textId="020737A9" w:rsidR="0066368C" w:rsidRDefault="0066368C" w:rsidP="00FD46DF">
      <w:pPr>
        <w:pStyle w:val="ListParagraph"/>
        <w:numPr>
          <w:ilvl w:val="0"/>
          <w:numId w:val="6"/>
        </w:numPr>
      </w:pPr>
      <w:r>
        <w:t>Samari robot – updated suction hose.</w:t>
      </w:r>
    </w:p>
    <w:p w14:paraId="13AE5C97" w14:textId="5C2C1250" w:rsidR="0066368C" w:rsidRDefault="0066368C" w:rsidP="00FD46DF">
      <w:pPr>
        <w:pStyle w:val="ListParagraph"/>
        <w:numPr>
          <w:ilvl w:val="0"/>
          <w:numId w:val="6"/>
        </w:numPr>
      </w:pPr>
      <w:r>
        <w:t>Baler – jib bars replaced.</w:t>
      </w:r>
    </w:p>
    <w:p w14:paraId="79E2E3D1" w14:textId="1D87F04A" w:rsidR="0066368C" w:rsidRDefault="0066368C" w:rsidP="00FD46DF">
      <w:pPr>
        <w:pStyle w:val="ListParagraph"/>
        <w:numPr>
          <w:ilvl w:val="0"/>
          <w:numId w:val="6"/>
        </w:numPr>
      </w:pPr>
      <w:r>
        <w:t>Dealing with frozen water lines outside the building.</w:t>
      </w:r>
    </w:p>
    <w:p w14:paraId="39C37CE5" w14:textId="77777777" w:rsidR="00FD46DF" w:rsidRDefault="00FD46DF" w:rsidP="00777B51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45B7385" w14:textId="09AE766D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Update</w:t>
      </w:r>
    </w:p>
    <w:p w14:paraId="5581CB13" w14:textId="69A683DE" w:rsidR="00FD46DF" w:rsidRDefault="0066368C" w:rsidP="00FD46DF">
      <w:pPr>
        <w:pStyle w:val="ListParagraph"/>
        <w:numPr>
          <w:ilvl w:val="0"/>
          <w:numId w:val="7"/>
        </w:numPr>
      </w:pPr>
      <w:r>
        <w:t>2007 Sterling – replaced four drive tires.</w:t>
      </w:r>
    </w:p>
    <w:p w14:paraId="6CEB4F35" w14:textId="7766E04C" w:rsidR="00553764" w:rsidRPr="00EA533C" w:rsidRDefault="0066368C" w:rsidP="00553764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t>2005 Sterling – manual transmission stuck in gea</w:t>
      </w:r>
      <w:r w:rsidR="00B35427">
        <w:t>r,</w:t>
      </w:r>
      <w:r w:rsidR="009C7799">
        <w:t xml:space="preserve"> r</w:t>
      </w:r>
      <w:r>
        <w:t xml:space="preserve">ealigned </w:t>
      </w:r>
      <w:r w:rsidR="009C7799" w:rsidRPr="009C7799">
        <w:t>synchro’s</w:t>
      </w:r>
      <w:r>
        <w:t xml:space="preserve"> and adjusted clutch.  A new cl</w:t>
      </w:r>
      <w:r w:rsidR="00EA533C">
        <w:t>utch costs about $5,000.</w:t>
      </w:r>
    </w:p>
    <w:p w14:paraId="6A1EBB6D" w14:textId="77777777" w:rsidR="00FD46DF" w:rsidRDefault="00FD46DF" w:rsidP="00777B51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289AD06" w14:textId="24591687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and Labor Update</w:t>
      </w:r>
    </w:p>
    <w:p w14:paraId="6E59BD78" w14:textId="45C85BD6" w:rsidR="00B6759F" w:rsidRDefault="00777B51" w:rsidP="00B6759F">
      <w:pPr>
        <w:pStyle w:val="ListParagraph"/>
        <w:numPr>
          <w:ilvl w:val="0"/>
          <w:numId w:val="8"/>
        </w:numPr>
      </w:pPr>
      <w:r>
        <w:t>Kevin Str</w:t>
      </w:r>
      <w:r w:rsidR="009407E1">
        <w:t>ayley</w:t>
      </w:r>
      <w:r>
        <w:t xml:space="preserve"> took the 15-day Class A CDL </w:t>
      </w:r>
      <w:r w:rsidR="00B35427">
        <w:t xml:space="preserve">training </w:t>
      </w:r>
      <w:r>
        <w:t>so he can be a WWRA driver.</w:t>
      </w:r>
    </w:p>
    <w:p w14:paraId="5A61F51D" w14:textId="77777777" w:rsidR="00B6759F" w:rsidRPr="009D3D06" w:rsidRDefault="00B6759F" w:rsidP="00777B51">
      <w:pPr>
        <w:pStyle w:val="ListParagraph"/>
        <w:spacing w:line="12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544CC25" w14:textId="052E6A14" w:rsidR="009A5AB8" w:rsidRDefault="00EA533C" w:rsidP="00B675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Update:</w:t>
      </w:r>
    </w:p>
    <w:p w14:paraId="69B00086" w14:textId="24B2A0B6" w:rsidR="00B6759F" w:rsidRDefault="00777B51" w:rsidP="00B6759F">
      <w:pPr>
        <w:pStyle w:val="ListParagraph"/>
        <w:numPr>
          <w:ilvl w:val="0"/>
          <w:numId w:val="9"/>
        </w:numPr>
      </w:pPr>
      <w:r>
        <w:t>Marc missed an EGLE Recycling grant that closed on February 28</w:t>
      </w:r>
      <w:r w:rsidRPr="00777B51">
        <w:rPr>
          <w:vertAlign w:val="superscript"/>
        </w:rPr>
        <w:t>th</w:t>
      </w:r>
      <w:r>
        <w:t>.  He will submit the grant to Washtenaw County who awards recycling grants from $5,000 t $80,000.</w:t>
      </w:r>
    </w:p>
    <w:p w14:paraId="1868CAFC" w14:textId="77777777" w:rsidR="00553764" w:rsidRPr="009A5AB8" w:rsidRDefault="00553764" w:rsidP="00B354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E0C76A" w14:textId="1A69E097" w:rsidR="009A2D7A" w:rsidRDefault="00690032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3A81DCE9" w14:textId="7B61F239" w:rsidR="005755C0" w:rsidRDefault="00B35427" w:rsidP="00B354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Rolloff truck proposal</w:t>
      </w:r>
    </w:p>
    <w:p w14:paraId="051B1785" w14:textId="3A5AF938" w:rsidR="00B35427" w:rsidRDefault="00D0061E" w:rsidP="00B354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researched 3 truck options: one already built and two custom built.  </w:t>
      </w:r>
    </w:p>
    <w:p w14:paraId="5798CDE8" w14:textId="46244E10" w:rsidR="00D0061E" w:rsidRDefault="00D0061E" w:rsidP="00D006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 </w:t>
      </w:r>
      <w:r w:rsidR="00BC7056">
        <w:rPr>
          <w:rFonts w:ascii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built $295,000</w:t>
      </w:r>
    </w:p>
    <w:p w14:paraId="6FFF4A20" w14:textId="18F58715" w:rsidR="00D0061E" w:rsidRDefault="00D0061E" w:rsidP="00D006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Western Star </w:t>
      </w:r>
      <w:r w:rsidR="00BC7056">
        <w:rPr>
          <w:rFonts w:ascii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built $265,760: Better warranty and better financing options. This truck is similar</w:t>
      </w:r>
      <w:r w:rsidR="00BC7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one used by Washtenaw County to plow roads. Approximately 200 days to delivery.</w:t>
      </w:r>
    </w:p>
    <w:p w14:paraId="0F0AF5F8" w14:textId="77777777" w:rsidR="00D0061E" w:rsidRDefault="00D0061E" w:rsidP="00D0061E">
      <w:pPr>
        <w:pStyle w:val="ListParagraph"/>
        <w:spacing w:line="12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C2EB4ED" w14:textId="676E271A" w:rsidR="00D0061E" w:rsidRDefault="00D0061E" w:rsidP="00D0061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Iannelli, supported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 purchase a new-built roll-off truck 2027 WS47X by Western Star, in the amount of $265,760.  All ayes.  Motion carried. </w:t>
      </w:r>
    </w:p>
    <w:p w14:paraId="5322C78F" w14:textId="77777777" w:rsidR="00D0061E" w:rsidRDefault="00D0061E" w:rsidP="00D0061E">
      <w:pPr>
        <w:pStyle w:val="ListParagraph"/>
        <w:spacing w:line="12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DB9B0C" w14:textId="6478499A" w:rsidR="000C5C5C" w:rsidRDefault="00B35427" w:rsidP="00B354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MMPC (Material Management Planning Committee) vacancy</w:t>
      </w:r>
    </w:p>
    <w:p w14:paraId="35CA8403" w14:textId="77777777" w:rsidR="00C606D4" w:rsidRDefault="00B35427" w:rsidP="00B354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committee designed to guide the management of counties” </w:t>
      </w:r>
      <w:r w:rsidR="00B36223">
        <w:rPr>
          <w:rFonts w:ascii="Times New Roman" w:hAnsi="Times New Roman" w:cs="Times New Roman"/>
          <w:sz w:val="24"/>
          <w:szCs w:val="24"/>
        </w:rPr>
        <w:t xml:space="preserve">waste </w:t>
      </w:r>
      <w:r>
        <w:rPr>
          <w:rFonts w:ascii="Times New Roman" w:hAnsi="Times New Roman" w:cs="Times New Roman"/>
          <w:sz w:val="24"/>
          <w:szCs w:val="24"/>
        </w:rPr>
        <w:t xml:space="preserve">materials with an emphasis on recycling, composting, and safe disposal of electronic waste and household hazardous waste.  The </w:t>
      </w:r>
    </w:p>
    <w:p w14:paraId="221F0F04" w14:textId="77777777" w:rsidR="00C606D4" w:rsidRDefault="00C606D4" w:rsidP="00B354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5AC9061" w14:textId="353735FE" w:rsidR="00B35427" w:rsidRPr="00B35427" w:rsidRDefault="00B35427" w:rsidP="00B354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meets monthly </w:t>
      </w:r>
      <w:r w:rsidR="001A25F0">
        <w:rPr>
          <w:rFonts w:ascii="Times New Roman" w:hAnsi="Times New Roman" w:cs="Times New Roman"/>
          <w:sz w:val="24"/>
          <w:szCs w:val="24"/>
        </w:rPr>
        <w:t xml:space="preserve">on the second Wednesday at 11:00 am at the Washtenaw County Learning Resource Center, 4135 Washtenaw Avenue, Ann Arbor.  The elected official of a city or village member </w:t>
      </w:r>
      <w:r w:rsidR="00B36223">
        <w:rPr>
          <w:rFonts w:ascii="Times New Roman" w:hAnsi="Times New Roman" w:cs="Times New Roman"/>
          <w:sz w:val="24"/>
          <w:szCs w:val="24"/>
        </w:rPr>
        <w:t xml:space="preserve">position </w:t>
      </w:r>
      <w:r w:rsidR="001A25F0">
        <w:rPr>
          <w:rFonts w:ascii="Times New Roman" w:hAnsi="Times New Roman" w:cs="Times New Roman"/>
          <w:sz w:val="24"/>
          <w:szCs w:val="24"/>
        </w:rPr>
        <w:t>is vacant.</w:t>
      </w:r>
    </w:p>
    <w:p w14:paraId="1794FCF8" w14:textId="77777777" w:rsidR="005755C0" w:rsidRPr="005755C0" w:rsidRDefault="005755C0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3AE16" w14:textId="64A4BF06" w:rsidR="005755C0" w:rsidRPr="003D2298" w:rsidRDefault="00690032" w:rsidP="00575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D68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3D2298" w:rsidRPr="00B80D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22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D2298" w:rsidRPr="003D2298">
        <w:rPr>
          <w:rFonts w:ascii="Times New Roman" w:hAnsi="Times New Roman" w:cs="Times New Roman"/>
          <w:sz w:val="24"/>
          <w:szCs w:val="24"/>
        </w:rPr>
        <w:t>Opened 7:58 PM.  No public present.</w:t>
      </w:r>
    </w:p>
    <w:p w14:paraId="4B414051" w14:textId="77777777" w:rsidR="000C5C5C" w:rsidRPr="005755C0" w:rsidRDefault="000C5C5C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31488049" w14:textId="66457699" w:rsidR="005755C0" w:rsidRDefault="003D2298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2027 Assessment Resolutions</w:t>
      </w:r>
    </w:p>
    <w:p w14:paraId="6E00FB04" w14:textId="1C8E801B" w:rsidR="005755C0" w:rsidRPr="003D2298" w:rsidRDefault="003D2298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D2298">
        <w:rPr>
          <w:rFonts w:ascii="Times New Roman" w:hAnsi="Times New Roman" w:cs="Times New Roman"/>
          <w:sz w:val="24"/>
          <w:szCs w:val="24"/>
        </w:rPr>
        <w:t>Audit</w:t>
      </w:r>
    </w:p>
    <w:p w14:paraId="5BB12933" w14:textId="77777777" w:rsidR="005755C0" w:rsidRPr="005755C0" w:rsidRDefault="005755C0" w:rsidP="00000B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B1BE7A" w14:textId="368666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10356EE" w14:textId="6F1A7628" w:rsid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3D2298">
        <w:rPr>
          <w:rFonts w:ascii="Times New Roman" w:hAnsi="Times New Roman" w:cs="Times New Roman"/>
          <w:sz w:val="24"/>
          <w:szCs w:val="24"/>
        </w:rPr>
        <w:t>Mester</w:t>
      </w:r>
      <w:r w:rsidR="00371620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371620">
        <w:rPr>
          <w:rFonts w:ascii="Times New Roman" w:hAnsi="Times New Roman" w:cs="Times New Roman"/>
          <w:sz w:val="24"/>
          <w:szCs w:val="24"/>
        </w:rPr>
        <w:t xml:space="preserve"> by </w:t>
      </w:r>
      <w:r w:rsidR="003D2298">
        <w:rPr>
          <w:rFonts w:ascii="Times New Roman" w:hAnsi="Times New Roman" w:cs="Times New Roman"/>
          <w:sz w:val="24"/>
          <w:szCs w:val="24"/>
        </w:rPr>
        <w:t>Iannelli</w:t>
      </w:r>
      <w:r w:rsidR="00371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adjourn.  </w:t>
      </w:r>
      <w:r w:rsidR="00F6772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4A0571BF" w14:textId="1F05CCFB" w:rsidR="00D411AA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at </w:t>
      </w:r>
      <w:r w:rsidR="003D2298">
        <w:rPr>
          <w:rFonts w:ascii="Times New Roman" w:hAnsi="Times New Roman" w:cs="Times New Roman"/>
          <w:sz w:val="24"/>
          <w:szCs w:val="24"/>
        </w:rPr>
        <w:t>8:07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2EECF53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F9CF7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257B2F" w14:textId="698F0513" w:rsidR="00D411AA" w:rsidRPr="001C2BA9" w:rsidRDefault="00D411AA" w:rsidP="00D411AA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ED3E69">
        <w:rPr>
          <w:rFonts w:ascii="Times New Roman" w:hAnsi="Times New Roman" w:cs="Times New Roman"/>
          <w:i/>
          <w:iCs/>
          <w:sz w:val="24"/>
          <w:szCs w:val="24"/>
        </w:rPr>
        <w:t>March 25, 2026,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 City of Chelsea Council Chambers.</w:t>
      </w:r>
    </w:p>
    <w:p w14:paraId="0EF3908B" w14:textId="7777777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</w:p>
    <w:p w14:paraId="06A101F9" w14:textId="77777777" w:rsidR="00B80D68" w:rsidRDefault="00B80D68" w:rsidP="00D411AA">
      <w:pPr>
        <w:rPr>
          <w:rFonts w:ascii="Times New Roman" w:hAnsi="Times New Roman" w:cs="Times New Roman"/>
          <w:sz w:val="24"/>
          <w:szCs w:val="24"/>
        </w:rPr>
      </w:pPr>
    </w:p>
    <w:p w14:paraId="3908CD1A" w14:textId="77777777" w:rsidR="00B80D68" w:rsidRDefault="00B80D68" w:rsidP="00D411AA">
      <w:pPr>
        <w:rPr>
          <w:rFonts w:ascii="Times New Roman" w:hAnsi="Times New Roman" w:cs="Times New Roman"/>
          <w:sz w:val="24"/>
          <w:szCs w:val="24"/>
        </w:rPr>
      </w:pPr>
    </w:p>
    <w:p w14:paraId="30FCEF80" w14:textId="27C69238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27CD485" w14:textId="3B95C82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7C2C54E9" w14:textId="4BC25931" w:rsidR="00ED2550" w:rsidRDefault="00ED2550" w:rsidP="00D411AA">
      <w:pPr>
        <w:rPr>
          <w:rFonts w:ascii="Times New Roman" w:hAnsi="Times New Roman" w:cs="Times New Roman"/>
          <w:sz w:val="24"/>
          <w:szCs w:val="24"/>
        </w:rPr>
      </w:pPr>
    </w:p>
    <w:p w14:paraId="79E49207" w14:textId="646877B0" w:rsidR="00ED2550" w:rsidRPr="001C2BA9" w:rsidRDefault="00ED2550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Janis Miller – Recording Secretary</w:t>
      </w:r>
    </w:p>
    <w:p w14:paraId="5D2318DF" w14:textId="6E944F35" w:rsidR="005755C0" w:rsidRP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55C0" w:rsidRPr="005755C0" w:rsidSect="001A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A3FF" w14:textId="77777777" w:rsidR="004D4EDD" w:rsidRDefault="004D4EDD" w:rsidP="009A2D7A">
      <w:pPr>
        <w:spacing w:after="0" w:line="240" w:lineRule="auto"/>
      </w:pPr>
      <w:r>
        <w:separator/>
      </w:r>
    </w:p>
  </w:endnote>
  <w:endnote w:type="continuationSeparator" w:id="0">
    <w:p w14:paraId="553BF27F" w14:textId="77777777" w:rsidR="004D4EDD" w:rsidRDefault="004D4EDD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1325" w14:textId="77777777" w:rsidR="00DC3B69" w:rsidRDefault="00DC3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5B38" w14:textId="237B5F54" w:rsidR="00364D19" w:rsidRDefault="00DC3B69">
    <w:pPr>
      <w:pStyle w:val="Footer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</w:t>
    </w:r>
    <w:r>
      <w:t>Draft 3/5/2026</w:t>
    </w:r>
  </w:p>
  <w:p w14:paraId="5CC27707" w14:textId="7455F48E" w:rsidR="00DC3B69" w:rsidRDefault="00DC3B69">
    <w:pPr>
      <w:pStyle w:val="Footer"/>
    </w:pPr>
    <w:r>
      <w:tab/>
    </w:r>
    <w:r>
      <w:tab/>
      <w:t>Edited 3/8/2026</w:t>
    </w:r>
  </w:p>
  <w:p w14:paraId="46049646" w14:textId="774F6F5D" w:rsidR="00DC3B69" w:rsidRDefault="00DC3B69">
    <w:pPr>
      <w:pStyle w:val="Footer"/>
    </w:pPr>
    <w:r>
      <w:tab/>
    </w:r>
    <w:r>
      <w:tab/>
      <w:t>Approved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6788" w14:textId="77777777" w:rsidR="00DC3B69" w:rsidRDefault="00DC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5EAD" w14:textId="77777777" w:rsidR="004D4EDD" w:rsidRDefault="004D4EDD" w:rsidP="009A2D7A">
      <w:pPr>
        <w:spacing w:after="0" w:line="240" w:lineRule="auto"/>
      </w:pPr>
      <w:r>
        <w:separator/>
      </w:r>
    </w:p>
  </w:footnote>
  <w:footnote w:type="continuationSeparator" w:id="0">
    <w:p w14:paraId="75643C59" w14:textId="77777777" w:rsidR="004D4EDD" w:rsidRDefault="004D4EDD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5966" w14:textId="77777777" w:rsidR="00DC3B69" w:rsidRDefault="00DC3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4AF10E79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FF3E9C">
      <w:rPr>
        <w:rFonts w:ascii="Copperplate Gothic Light" w:hAnsi="Copperplate Gothic Light"/>
        <w:sz w:val="24"/>
        <w:szCs w:val="24"/>
      </w:rPr>
      <w:t>February 25,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5C967E2C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20624"/>
    <w:multiLevelType w:val="hybridMultilevel"/>
    <w:tmpl w:val="CCB24836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110FC"/>
    <w:multiLevelType w:val="hybridMultilevel"/>
    <w:tmpl w:val="93524404"/>
    <w:lvl w:ilvl="0" w:tplc="5E30B5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AB2153"/>
    <w:multiLevelType w:val="hybridMultilevel"/>
    <w:tmpl w:val="3B4A1830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2677"/>
    <w:multiLevelType w:val="hybridMultilevel"/>
    <w:tmpl w:val="D7C4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65E57"/>
    <w:multiLevelType w:val="hybridMultilevel"/>
    <w:tmpl w:val="E9EC803C"/>
    <w:lvl w:ilvl="0" w:tplc="CE4852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2"/>
  </w:num>
  <w:num w:numId="2" w16cid:durableId="1509904298">
    <w:abstractNumId w:val="1"/>
  </w:num>
  <w:num w:numId="3" w16cid:durableId="692651011">
    <w:abstractNumId w:val="6"/>
  </w:num>
  <w:num w:numId="4" w16cid:durableId="1034892574">
    <w:abstractNumId w:val="3"/>
  </w:num>
  <w:num w:numId="5" w16cid:durableId="1234311115">
    <w:abstractNumId w:val="16"/>
  </w:num>
  <w:num w:numId="6" w16cid:durableId="693381219">
    <w:abstractNumId w:val="5"/>
  </w:num>
  <w:num w:numId="7" w16cid:durableId="1486966615">
    <w:abstractNumId w:val="4"/>
  </w:num>
  <w:num w:numId="8" w16cid:durableId="1094205631">
    <w:abstractNumId w:val="2"/>
  </w:num>
  <w:num w:numId="9" w16cid:durableId="1495998867">
    <w:abstractNumId w:val="7"/>
  </w:num>
  <w:num w:numId="10" w16cid:durableId="637954792">
    <w:abstractNumId w:val="11"/>
  </w:num>
  <w:num w:numId="11" w16cid:durableId="562912362">
    <w:abstractNumId w:val="13"/>
  </w:num>
  <w:num w:numId="12" w16cid:durableId="382796454">
    <w:abstractNumId w:val="15"/>
  </w:num>
  <w:num w:numId="13" w16cid:durableId="1281911638">
    <w:abstractNumId w:val="8"/>
  </w:num>
  <w:num w:numId="14" w16cid:durableId="1912813670">
    <w:abstractNumId w:val="0"/>
  </w:num>
  <w:num w:numId="15" w16cid:durableId="1352681793">
    <w:abstractNumId w:val="9"/>
  </w:num>
  <w:num w:numId="16" w16cid:durableId="1393851672">
    <w:abstractNumId w:val="14"/>
  </w:num>
  <w:num w:numId="17" w16cid:durableId="324676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26FB1"/>
    <w:rsid w:val="000454E8"/>
    <w:rsid w:val="00046B9F"/>
    <w:rsid w:val="0006392D"/>
    <w:rsid w:val="00063B6B"/>
    <w:rsid w:val="00086A82"/>
    <w:rsid w:val="000A7BC3"/>
    <w:rsid w:val="000C5C5C"/>
    <w:rsid w:val="001A25F0"/>
    <w:rsid w:val="001A33B1"/>
    <w:rsid w:val="001A5AAD"/>
    <w:rsid w:val="001C3DAE"/>
    <w:rsid w:val="001D1769"/>
    <w:rsid w:val="0021557E"/>
    <w:rsid w:val="00236547"/>
    <w:rsid w:val="00244C86"/>
    <w:rsid w:val="002473FF"/>
    <w:rsid w:val="00273941"/>
    <w:rsid w:val="00285A4A"/>
    <w:rsid w:val="002E4E69"/>
    <w:rsid w:val="002E5B47"/>
    <w:rsid w:val="00337021"/>
    <w:rsid w:val="00364D19"/>
    <w:rsid w:val="00371620"/>
    <w:rsid w:val="0037306C"/>
    <w:rsid w:val="0039553C"/>
    <w:rsid w:val="003B3CB3"/>
    <w:rsid w:val="003D2298"/>
    <w:rsid w:val="00401EAE"/>
    <w:rsid w:val="00446DBB"/>
    <w:rsid w:val="004B6347"/>
    <w:rsid w:val="004D4EDD"/>
    <w:rsid w:val="004D7F5E"/>
    <w:rsid w:val="00512772"/>
    <w:rsid w:val="00512B29"/>
    <w:rsid w:val="0053356B"/>
    <w:rsid w:val="005501F2"/>
    <w:rsid w:val="00553764"/>
    <w:rsid w:val="00565E74"/>
    <w:rsid w:val="005755C0"/>
    <w:rsid w:val="005835D1"/>
    <w:rsid w:val="00597989"/>
    <w:rsid w:val="005B2F70"/>
    <w:rsid w:val="005E10B6"/>
    <w:rsid w:val="005F008A"/>
    <w:rsid w:val="00634E56"/>
    <w:rsid w:val="00637AE8"/>
    <w:rsid w:val="0066368C"/>
    <w:rsid w:val="00690032"/>
    <w:rsid w:val="006C3405"/>
    <w:rsid w:val="006D2F10"/>
    <w:rsid w:val="006F142A"/>
    <w:rsid w:val="00713EC8"/>
    <w:rsid w:val="007601A1"/>
    <w:rsid w:val="0076609F"/>
    <w:rsid w:val="00777B51"/>
    <w:rsid w:val="007B5C2E"/>
    <w:rsid w:val="007D4208"/>
    <w:rsid w:val="00821C59"/>
    <w:rsid w:val="00824F9C"/>
    <w:rsid w:val="00830E82"/>
    <w:rsid w:val="00877EE9"/>
    <w:rsid w:val="008856A2"/>
    <w:rsid w:val="00885765"/>
    <w:rsid w:val="008C5786"/>
    <w:rsid w:val="008F3C2A"/>
    <w:rsid w:val="00906545"/>
    <w:rsid w:val="00913D52"/>
    <w:rsid w:val="00933102"/>
    <w:rsid w:val="00934064"/>
    <w:rsid w:val="009407E1"/>
    <w:rsid w:val="009472FB"/>
    <w:rsid w:val="00994AAD"/>
    <w:rsid w:val="009A2D7A"/>
    <w:rsid w:val="009A5AB8"/>
    <w:rsid w:val="009B2031"/>
    <w:rsid w:val="009C7799"/>
    <w:rsid w:val="009D3D06"/>
    <w:rsid w:val="009E0825"/>
    <w:rsid w:val="00A150D2"/>
    <w:rsid w:val="00A42B0A"/>
    <w:rsid w:val="00A53F9B"/>
    <w:rsid w:val="00A6277E"/>
    <w:rsid w:val="00A6466C"/>
    <w:rsid w:val="00B35427"/>
    <w:rsid w:val="00B36223"/>
    <w:rsid w:val="00B44A55"/>
    <w:rsid w:val="00B65711"/>
    <w:rsid w:val="00B6759F"/>
    <w:rsid w:val="00B80D68"/>
    <w:rsid w:val="00B92356"/>
    <w:rsid w:val="00B94015"/>
    <w:rsid w:val="00BB1BFB"/>
    <w:rsid w:val="00BC7056"/>
    <w:rsid w:val="00BD3494"/>
    <w:rsid w:val="00BD3E6F"/>
    <w:rsid w:val="00BE64A3"/>
    <w:rsid w:val="00C15F37"/>
    <w:rsid w:val="00C215B5"/>
    <w:rsid w:val="00C41706"/>
    <w:rsid w:val="00C606D4"/>
    <w:rsid w:val="00C7076C"/>
    <w:rsid w:val="00CA1786"/>
    <w:rsid w:val="00CA4A5F"/>
    <w:rsid w:val="00D0061E"/>
    <w:rsid w:val="00D411AA"/>
    <w:rsid w:val="00D54E35"/>
    <w:rsid w:val="00D703EA"/>
    <w:rsid w:val="00DA0A4B"/>
    <w:rsid w:val="00DA4526"/>
    <w:rsid w:val="00DB1ACA"/>
    <w:rsid w:val="00DC3B69"/>
    <w:rsid w:val="00DC4ACE"/>
    <w:rsid w:val="00DD430C"/>
    <w:rsid w:val="00E02098"/>
    <w:rsid w:val="00E84998"/>
    <w:rsid w:val="00E92883"/>
    <w:rsid w:val="00EA533C"/>
    <w:rsid w:val="00EA635B"/>
    <w:rsid w:val="00ED2550"/>
    <w:rsid w:val="00ED3E69"/>
    <w:rsid w:val="00EF5C59"/>
    <w:rsid w:val="00F35FD9"/>
    <w:rsid w:val="00F5601A"/>
    <w:rsid w:val="00F67721"/>
    <w:rsid w:val="00F72539"/>
    <w:rsid w:val="00F74248"/>
    <w:rsid w:val="00F8059A"/>
    <w:rsid w:val="00F8785F"/>
    <w:rsid w:val="00FD46DF"/>
    <w:rsid w:val="00FF3E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FFF7-E5FB-495C-8CEF-9AE72A9E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6</cp:revision>
  <cp:lastPrinted>2026-03-08T19:38:00Z</cp:lastPrinted>
  <dcterms:created xsi:type="dcterms:W3CDTF">2026-03-05T22:51:00Z</dcterms:created>
  <dcterms:modified xsi:type="dcterms:W3CDTF">2026-03-08T19:42:00Z</dcterms:modified>
</cp:coreProperties>
</file>